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470" w:rsidRPr="00875C3B" w:rsidRDefault="005A0470" w:rsidP="005A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ГОСУДАРСТВЕННОЕ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бюджетное </w:t>
      </w: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ОБЩЕОБРАЗОВАТЕЛЬНОЕ УЧРЕЖДЕНИЕ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свердловской области</w:t>
      </w:r>
    </w:p>
    <w:p w:rsidR="005A0470" w:rsidRDefault="005A0470" w:rsidP="005A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>"СРЕДНЯЯ ОБЩЕОБРАЗОВАТЕЛЬНАЯ ШКОЛА № 2"</w:t>
      </w:r>
    </w:p>
    <w:p w:rsidR="005A0470" w:rsidRPr="00875C3B" w:rsidRDefault="005A0470" w:rsidP="005A047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5A0470" w:rsidRPr="007A746D" w:rsidRDefault="005A0470" w:rsidP="005A0470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746D">
        <w:rPr>
          <w:rFonts w:ascii="Times New Roman" w:hAnsi="Times New Roman" w:cs="Times New Roman"/>
          <w:b/>
          <w:sz w:val="24"/>
          <w:szCs w:val="24"/>
          <w:u w:val="single"/>
        </w:rPr>
        <w:t>Выписки из протоколов Комиссии по противодействию коррупции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4 квартал 2020 года:</w:t>
      </w:r>
    </w:p>
    <w:p w:rsidR="005A0470" w:rsidRDefault="005A0470" w:rsidP="005A0470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5A0470" w:rsidRPr="00DD1271" w:rsidRDefault="005A0470" w:rsidP="005A0470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127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№ 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>4</w:t>
      </w:r>
      <w:r w:rsidRPr="00DD1271">
        <w:rPr>
          <w:rFonts w:ascii="Times New Roman" w:eastAsia="Calibri" w:hAnsi="Times New Roman" w:cs="Times New Roman"/>
          <w:b/>
          <w:bCs/>
          <w:sz w:val="20"/>
          <w:szCs w:val="20"/>
        </w:rPr>
        <w:t>/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5A0470" w:rsidRDefault="005A0470" w:rsidP="005A047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5C3B">
        <w:rPr>
          <w:rFonts w:ascii="Times New Roman" w:hAnsi="Times New Roman" w:cs="Times New Roman"/>
          <w:sz w:val="24"/>
          <w:szCs w:val="24"/>
          <w:u w:val="single"/>
        </w:rPr>
        <w:t>Повестка дня:</w:t>
      </w:r>
    </w:p>
    <w:p w:rsidR="005A0470" w:rsidRDefault="005A0470" w:rsidP="005A047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2B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 выполнении плана работы по противодействию коррупции в ОО за 4 квартал 2020.</w:t>
      </w:r>
    </w:p>
    <w:p w:rsidR="005A0470" w:rsidRPr="009F6E82" w:rsidRDefault="005A0470" w:rsidP="005A047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эффективности расходования бюджетных средств в 4квартале 2020 года.</w:t>
      </w:r>
    </w:p>
    <w:p w:rsidR="005A0470" w:rsidRPr="005732B8" w:rsidRDefault="005A0470" w:rsidP="005A047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Контроль </w:t>
      </w:r>
      <w:r w:rsidRPr="009F6E82">
        <w:rPr>
          <w:rFonts w:ascii="Times New Roman" w:hAnsi="Times New Roman" w:cs="Times New Roman"/>
          <w:sz w:val="24"/>
          <w:szCs w:val="24"/>
        </w:rPr>
        <w:t>проведен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закупок для нужд ОО </w:t>
      </w:r>
      <w:r>
        <w:rPr>
          <w:rFonts w:ascii="Times New Roman" w:hAnsi="Times New Roman" w:cs="Times New Roman"/>
          <w:sz w:val="24"/>
          <w:szCs w:val="24"/>
        </w:rPr>
        <w:t>в 3 квартале 2020 года.</w:t>
      </w:r>
    </w:p>
    <w:p w:rsidR="005A0470" w:rsidRDefault="005A0470" w:rsidP="005A047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F6E82">
        <w:rPr>
          <w:rFonts w:ascii="Times New Roman" w:hAnsi="Times New Roman" w:cs="Times New Roman"/>
          <w:sz w:val="24"/>
          <w:szCs w:val="24"/>
        </w:rPr>
        <w:t>Итоги информационной и просветительской работы с работниками ОО по вопросам противодействи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коррупци</w:t>
      </w:r>
      <w:r>
        <w:rPr>
          <w:rFonts w:ascii="Times New Roman" w:hAnsi="Times New Roman" w:cs="Times New Roman"/>
          <w:sz w:val="24"/>
          <w:szCs w:val="24"/>
        </w:rPr>
        <w:t>и за 4 квартал 2020</w:t>
      </w:r>
      <w:r w:rsidRPr="009F6E82">
        <w:rPr>
          <w:rFonts w:ascii="Times New Roman" w:hAnsi="Times New Roman" w:cs="Times New Roman"/>
          <w:sz w:val="24"/>
          <w:szCs w:val="24"/>
        </w:rPr>
        <w:t>;</w:t>
      </w:r>
      <w:r w:rsidRPr="00573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470" w:rsidRDefault="005A0470" w:rsidP="005A0470">
      <w:pPr>
        <w:pStyle w:val="Default"/>
        <w:jc w:val="both"/>
        <w:rPr>
          <w:sz w:val="23"/>
          <w:szCs w:val="23"/>
        </w:rPr>
      </w:pPr>
      <w:r>
        <w:t>5</w:t>
      </w:r>
      <w:r>
        <w:rPr>
          <w:sz w:val="23"/>
          <w:szCs w:val="23"/>
        </w:rPr>
        <w:t>. Отчет о работе комиссии по противодействию коррупции в 2000 году</w:t>
      </w:r>
    </w:p>
    <w:p w:rsidR="005A0470" w:rsidRDefault="005A0470" w:rsidP="005A047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6. Отчет о выполнении плана по противодействию коррупции в 2020 году</w:t>
      </w:r>
    </w:p>
    <w:p w:rsidR="005A0470" w:rsidRDefault="005A0470" w:rsidP="005A047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7. Принятие Плана работы комиссии по противодействию коррупции на 2021 год</w:t>
      </w:r>
    </w:p>
    <w:p w:rsidR="005A0470" w:rsidRDefault="005A0470" w:rsidP="005A047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 Принятие плана по противодействию коррупции в ОО </w:t>
      </w:r>
    </w:p>
    <w:p w:rsidR="005A0470" w:rsidRDefault="005A0470" w:rsidP="005A047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Принять к сведению информацию о выполнении плана работы по противодействию коррупции в ОО за 4 квартал 2020, 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Принять информацию к сведению.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Принять информацию к сведению.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Признать формы проведения тематического дня «7 декабря-Всемирный день борьбы с коррупцией» успешными; Рекомендовать директору ОО поощрить наиболее активных классных руководителей, педагогам опубликовать разработки классных часов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ОО, других педагогических сайтах.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Признать успешной работу комиссии в 2020 году.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План по противодействию коррупции в ОО выполнен.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Принять план работы комиссии по противодействию коррупции на 2021 год</w:t>
      </w:r>
    </w:p>
    <w:p w:rsidR="005A0470" w:rsidRDefault="005A0470" w:rsidP="005A0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Принять план по противодействию коррупции в ОО</w:t>
      </w:r>
    </w:p>
    <w:p w:rsidR="005A0470" w:rsidRPr="00055B64" w:rsidRDefault="005A0470" w:rsidP="005A0470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055B64">
        <w:rPr>
          <w:rFonts w:ascii="Times New Roman" w:hAnsi="Times New Roman" w:cs="Times New Roman"/>
          <w:color w:val="000000"/>
          <w:sz w:val="24"/>
          <w:szCs w:val="24"/>
        </w:rPr>
        <w:t xml:space="preserve">Рекомендовать директору ГБОУ СО «СОШ №2» утвердить план </w:t>
      </w:r>
      <w:r>
        <w:rPr>
          <w:rFonts w:ascii="Times New Roman" w:hAnsi="Times New Roman" w:cs="Times New Roman"/>
          <w:sz w:val="24"/>
          <w:szCs w:val="24"/>
        </w:rPr>
        <w:t>по противодействию коррупции в ОО</w:t>
      </w:r>
      <w:r w:rsidRPr="00055B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A0470" w:rsidRPr="00055B64" w:rsidRDefault="005A0470" w:rsidP="005A0470">
      <w:pPr>
        <w:rPr>
          <w:sz w:val="24"/>
          <w:szCs w:val="24"/>
        </w:rPr>
      </w:pPr>
    </w:p>
    <w:p w:rsidR="00A005EC" w:rsidRDefault="00A005EC">
      <w:bookmarkStart w:id="0" w:name="_GoBack"/>
      <w:bookmarkEnd w:id="0"/>
    </w:p>
    <w:sectPr w:rsidR="00A00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56"/>
    <w:rsid w:val="00564756"/>
    <w:rsid w:val="005A0470"/>
    <w:rsid w:val="00A0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70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70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2021-01-18T04:52:00Z</dcterms:created>
  <dcterms:modified xsi:type="dcterms:W3CDTF">2021-01-18T04:52:00Z</dcterms:modified>
</cp:coreProperties>
</file>